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24FF" w14:textId="0F97ECEF" w:rsidR="00127BE6" w:rsidRDefault="0060298C" w:rsidP="00DC0F14">
      <w:pPr>
        <w:rPr>
          <w:color w:val="EE0000"/>
          <w:sz w:val="36"/>
          <w:szCs w:val="36"/>
        </w:rPr>
      </w:pPr>
      <w:r>
        <w:rPr>
          <w:color w:val="EE0000"/>
          <w:sz w:val="32"/>
          <w:szCs w:val="32"/>
        </w:rPr>
        <w:t xml:space="preserve">                                         </w:t>
      </w:r>
      <w:r>
        <w:rPr>
          <w:color w:val="EE0000"/>
          <w:sz w:val="36"/>
          <w:szCs w:val="36"/>
        </w:rPr>
        <w:t>OMGD</w:t>
      </w:r>
    </w:p>
    <w:p w14:paraId="2A841F44" w14:textId="77777777" w:rsidR="0060298C" w:rsidRDefault="0060298C" w:rsidP="00DC0F14">
      <w:pPr>
        <w:rPr>
          <w:color w:val="EE0000"/>
          <w:sz w:val="36"/>
          <w:szCs w:val="36"/>
        </w:rPr>
      </w:pPr>
    </w:p>
    <w:p w14:paraId="6B95DF6D" w14:textId="3FEAD99D" w:rsidR="0060298C" w:rsidRDefault="0060298C" w:rsidP="00DC0F14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                                     LUNCH MENU</w:t>
      </w:r>
    </w:p>
    <w:p w14:paraId="567B0154" w14:textId="77777777" w:rsidR="0060298C" w:rsidRDefault="0060298C" w:rsidP="00DC0F14">
      <w:pPr>
        <w:rPr>
          <w:color w:val="EE0000"/>
          <w:sz w:val="28"/>
          <w:szCs w:val="28"/>
        </w:rPr>
      </w:pPr>
    </w:p>
    <w:p w14:paraId="337EDD3C" w14:textId="77777777" w:rsidR="0060298C" w:rsidRDefault="0060298C" w:rsidP="00DC0F14">
      <w:pPr>
        <w:rPr>
          <w:color w:val="EE0000"/>
          <w:sz w:val="28"/>
          <w:szCs w:val="28"/>
        </w:rPr>
      </w:pPr>
    </w:p>
    <w:p w14:paraId="2910D26B" w14:textId="6BD689A5" w:rsidR="0060298C" w:rsidRDefault="0060298C" w:rsidP="00DC0F14">
      <w:pPr>
        <w:rPr>
          <w:sz w:val="28"/>
          <w:szCs w:val="28"/>
        </w:rPr>
      </w:pPr>
      <w:r>
        <w:rPr>
          <w:color w:val="EE0000"/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CANAPÉS</w:t>
      </w:r>
    </w:p>
    <w:p w14:paraId="5539145D" w14:textId="77777777" w:rsidR="0060298C" w:rsidRDefault="0060298C" w:rsidP="00DC0F14">
      <w:pPr>
        <w:rPr>
          <w:sz w:val="28"/>
          <w:szCs w:val="28"/>
        </w:rPr>
      </w:pPr>
    </w:p>
    <w:p w14:paraId="66E02994" w14:textId="516FCFF6" w:rsidR="0060298C" w:rsidRDefault="0060298C" w:rsidP="00DC0F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Betroot</w:t>
      </w:r>
      <w:proofErr w:type="spellEnd"/>
      <w:r>
        <w:rPr>
          <w:sz w:val="28"/>
          <w:szCs w:val="28"/>
        </w:rPr>
        <w:t xml:space="preserve"> cured salmon with </w:t>
      </w:r>
      <w:proofErr w:type="gramStart"/>
      <w:r>
        <w:rPr>
          <w:sz w:val="28"/>
          <w:szCs w:val="28"/>
        </w:rPr>
        <w:t>goats</w:t>
      </w:r>
      <w:proofErr w:type="gramEnd"/>
      <w:r>
        <w:rPr>
          <w:sz w:val="28"/>
          <w:szCs w:val="28"/>
        </w:rPr>
        <w:t xml:space="preserve"> cheese ravioli</w:t>
      </w:r>
    </w:p>
    <w:p w14:paraId="4C749335" w14:textId="2F4F216D" w:rsidR="0060298C" w:rsidRDefault="0060298C" w:rsidP="00DC0F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Smoked duck apple and fennel salad</w:t>
      </w:r>
    </w:p>
    <w:p w14:paraId="799711B3" w14:textId="62C3662F" w:rsidR="0060298C" w:rsidRDefault="0060298C" w:rsidP="00DC0F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Asian squid salad</w:t>
      </w:r>
    </w:p>
    <w:p w14:paraId="4D7C26DC" w14:textId="77777777" w:rsidR="0060298C" w:rsidRDefault="0060298C" w:rsidP="00DC0F14">
      <w:pPr>
        <w:rPr>
          <w:sz w:val="28"/>
          <w:szCs w:val="28"/>
        </w:rPr>
      </w:pPr>
    </w:p>
    <w:p w14:paraId="2142C32B" w14:textId="48F535EC" w:rsidR="0060298C" w:rsidRDefault="0060298C" w:rsidP="00DC0F14">
      <w:pPr>
        <w:rPr>
          <w:color w:val="538135" w:themeColor="accent6" w:themeShade="BF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A2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color w:val="538135" w:themeColor="accent6" w:themeShade="BF"/>
          <w:sz w:val="28"/>
          <w:szCs w:val="28"/>
        </w:rPr>
        <w:t>Leonardslee</w:t>
      </w:r>
      <w:proofErr w:type="spellEnd"/>
      <w:r>
        <w:rPr>
          <w:color w:val="538135" w:themeColor="accent6" w:themeShade="BF"/>
          <w:sz w:val="28"/>
          <w:szCs w:val="28"/>
        </w:rPr>
        <w:t xml:space="preserve"> Brut Reserve</w:t>
      </w:r>
    </w:p>
    <w:p w14:paraId="108F905D" w14:textId="6E29089E" w:rsidR="0060298C" w:rsidRPr="00282CF2" w:rsidRDefault="0060298C" w:rsidP="00DC0F14">
      <w:pPr>
        <w:rPr>
          <w:color w:val="ED7D31" w:themeColor="accent2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         </w:t>
      </w:r>
      <w:r w:rsidR="00DA26E3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282CF2">
        <w:rPr>
          <w:color w:val="ED7D31" w:themeColor="accent2"/>
          <w:sz w:val="28"/>
          <w:szCs w:val="28"/>
        </w:rPr>
        <w:t>Leonardslee</w:t>
      </w:r>
      <w:proofErr w:type="spellEnd"/>
      <w:r w:rsidRPr="00282CF2">
        <w:rPr>
          <w:color w:val="ED7D31" w:themeColor="accent2"/>
          <w:sz w:val="28"/>
          <w:szCs w:val="28"/>
        </w:rPr>
        <w:t xml:space="preserve"> Brut Rosé</w:t>
      </w:r>
    </w:p>
    <w:p w14:paraId="411B5745" w14:textId="373C87F7" w:rsidR="00DA26E3" w:rsidRDefault="00DA26E3" w:rsidP="00DC0F14">
      <w:pPr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______</w:t>
      </w:r>
    </w:p>
    <w:p w14:paraId="2C8E8B10" w14:textId="77777777" w:rsidR="00DA26E3" w:rsidRDefault="00DA26E3" w:rsidP="00DC0F14">
      <w:pPr>
        <w:rPr>
          <w:sz w:val="28"/>
          <w:szCs w:val="28"/>
        </w:rPr>
      </w:pPr>
    </w:p>
    <w:p w14:paraId="5C90E0E8" w14:textId="77777777" w:rsidR="00DA26E3" w:rsidRDefault="00DA26E3" w:rsidP="00DC0F14">
      <w:pPr>
        <w:rPr>
          <w:sz w:val="28"/>
          <w:szCs w:val="28"/>
        </w:rPr>
      </w:pPr>
      <w:r>
        <w:rPr>
          <w:sz w:val="28"/>
          <w:szCs w:val="28"/>
        </w:rPr>
        <w:t xml:space="preserve">  Beef carpaccio-parmesan-blush tomato-fried quail egg-anchovy beignet</w:t>
      </w:r>
    </w:p>
    <w:p w14:paraId="54CB8510" w14:textId="77777777" w:rsidR="00DA26E3" w:rsidRDefault="00DA26E3" w:rsidP="00DC0F14">
      <w:pPr>
        <w:rPr>
          <w:sz w:val="28"/>
          <w:szCs w:val="28"/>
        </w:rPr>
      </w:pPr>
    </w:p>
    <w:p w14:paraId="53B787B9" w14:textId="77777777" w:rsidR="00DA26E3" w:rsidRDefault="00DA26E3" w:rsidP="00DC0F14">
      <w:pPr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 Benguela Cove Estate Chardonnay</w:t>
      </w:r>
    </w:p>
    <w:p w14:paraId="3DB3D228" w14:textId="77777777" w:rsidR="00DA26E3" w:rsidRDefault="00DA26E3" w:rsidP="00DC0F14">
      <w:pPr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______</w:t>
      </w:r>
    </w:p>
    <w:p w14:paraId="1CAB25CD" w14:textId="77777777" w:rsidR="00DA26E3" w:rsidRDefault="00DA26E3" w:rsidP="00DC0F14">
      <w:pPr>
        <w:rPr>
          <w:sz w:val="28"/>
          <w:szCs w:val="28"/>
        </w:rPr>
      </w:pPr>
    </w:p>
    <w:p w14:paraId="6AED17FF" w14:textId="3DA4B142" w:rsidR="00DA26E3" w:rsidRDefault="0000345F" w:rsidP="00DC0F1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6E3">
        <w:rPr>
          <w:sz w:val="28"/>
          <w:szCs w:val="28"/>
        </w:rPr>
        <w:t>Baked halibut-grilled asparagus</w:t>
      </w:r>
      <w:r>
        <w:rPr>
          <w:sz w:val="28"/>
          <w:szCs w:val="28"/>
        </w:rPr>
        <w:t>-lemon hollandaise-deep fried capers</w:t>
      </w:r>
      <w:r w:rsidR="00DA26E3">
        <w:rPr>
          <w:sz w:val="28"/>
          <w:szCs w:val="28"/>
        </w:rPr>
        <w:t xml:space="preserve"> </w:t>
      </w:r>
    </w:p>
    <w:p w14:paraId="605BAFDF" w14:textId="77777777" w:rsidR="0000345F" w:rsidRDefault="0000345F" w:rsidP="00DC0F14">
      <w:pPr>
        <w:rPr>
          <w:sz w:val="28"/>
          <w:szCs w:val="28"/>
        </w:rPr>
      </w:pPr>
    </w:p>
    <w:p w14:paraId="41F31B7D" w14:textId="16B8D0FB" w:rsidR="0000345F" w:rsidRDefault="0000345F" w:rsidP="00DC0F14">
      <w:pPr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Benguela Cove </w:t>
      </w:r>
      <w:proofErr w:type="spellStart"/>
      <w:r>
        <w:rPr>
          <w:color w:val="538135" w:themeColor="accent6" w:themeShade="BF"/>
          <w:sz w:val="28"/>
          <w:szCs w:val="28"/>
        </w:rPr>
        <w:t>Vinography</w:t>
      </w:r>
      <w:proofErr w:type="spellEnd"/>
      <w:r>
        <w:rPr>
          <w:color w:val="538135" w:themeColor="accent6" w:themeShade="BF"/>
          <w:sz w:val="28"/>
          <w:szCs w:val="28"/>
        </w:rPr>
        <w:t xml:space="preserve"> Sauvignon Blanc</w:t>
      </w:r>
    </w:p>
    <w:p w14:paraId="6C2C6E3F" w14:textId="1F05FC4A" w:rsidR="0000345F" w:rsidRDefault="0000345F" w:rsidP="00DC0F14">
      <w:pPr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                     </w:t>
      </w:r>
      <w:r w:rsidR="00567885">
        <w:rPr>
          <w:sz w:val="28"/>
          <w:szCs w:val="28"/>
        </w:rPr>
        <w:t>______</w:t>
      </w:r>
    </w:p>
    <w:p w14:paraId="2261A26F" w14:textId="77777777" w:rsidR="0000345F" w:rsidRDefault="0000345F" w:rsidP="00DC0F14">
      <w:pPr>
        <w:rPr>
          <w:sz w:val="28"/>
          <w:szCs w:val="28"/>
        </w:rPr>
      </w:pPr>
    </w:p>
    <w:p w14:paraId="60F78C21" w14:textId="77777777" w:rsidR="0000345F" w:rsidRDefault="0000345F" w:rsidP="00DC0F14">
      <w:pPr>
        <w:rPr>
          <w:sz w:val="28"/>
          <w:szCs w:val="28"/>
        </w:rPr>
      </w:pPr>
      <w:r>
        <w:rPr>
          <w:sz w:val="28"/>
          <w:szCs w:val="28"/>
        </w:rPr>
        <w:t>Chicken Cordon Bleu with wild mushroom-pomme purée-creamed spinach-</w:t>
      </w:r>
    </w:p>
    <w:p w14:paraId="4608FFB7" w14:textId="75A5ED45" w:rsidR="0000345F" w:rsidRDefault="0000345F" w:rsidP="00DC0F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roasted baby carrots-jus-gremolata</w:t>
      </w:r>
    </w:p>
    <w:p w14:paraId="1C8526B1" w14:textId="77777777" w:rsidR="0000345F" w:rsidRDefault="0000345F" w:rsidP="00DC0F14">
      <w:pPr>
        <w:rPr>
          <w:sz w:val="28"/>
          <w:szCs w:val="28"/>
        </w:rPr>
      </w:pPr>
    </w:p>
    <w:p w14:paraId="57D21F72" w14:textId="018A89B4" w:rsidR="0000345F" w:rsidRDefault="0000345F" w:rsidP="00DC0F14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                        Benguela Cove Pinot Noir 2024</w:t>
      </w:r>
    </w:p>
    <w:p w14:paraId="0E8334EA" w14:textId="006DCE59" w:rsidR="0000345F" w:rsidRDefault="0000345F" w:rsidP="00DC0F14">
      <w:pPr>
        <w:rPr>
          <w:color w:val="000000" w:themeColor="text1"/>
          <w:sz w:val="28"/>
          <w:szCs w:val="28"/>
        </w:rPr>
      </w:pPr>
      <w:r>
        <w:rPr>
          <w:color w:val="EE0000"/>
          <w:sz w:val="28"/>
          <w:szCs w:val="28"/>
        </w:rPr>
        <w:t xml:space="preserve">                                               </w:t>
      </w:r>
      <w:r w:rsidR="00567885">
        <w:rPr>
          <w:color w:val="000000" w:themeColor="text1"/>
          <w:sz w:val="28"/>
          <w:szCs w:val="28"/>
        </w:rPr>
        <w:t>______</w:t>
      </w:r>
    </w:p>
    <w:p w14:paraId="47EF5CC5" w14:textId="77777777" w:rsidR="00567885" w:rsidRDefault="00567885" w:rsidP="00DC0F14">
      <w:pPr>
        <w:rPr>
          <w:color w:val="000000" w:themeColor="text1"/>
          <w:sz w:val="28"/>
          <w:szCs w:val="28"/>
        </w:rPr>
      </w:pPr>
    </w:p>
    <w:p w14:paraId="75AF0A0E" w14:textId="77777777" w:rsidR="00567885" w:rsidRDefault="00567885" w:rsidP="00DC0F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Sticky toffee pudding-date purée-crème anglaise-orange</w:t>
      </w:r>
    </w:p>
    <w:p w14:paraId="2084C3C6" w14:textId="77777777" w:rsidR="00567885" w:rsidRDefault="00567885" w:rsidP="00DC0F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marmalade-orange segments</w:t>
      </w:r>
    </w:p>
    <w:p w14:paraId="4E223631" w14:textId="77777777" w:rsidR="00567885" w:rsidRDefault="00567885" w:rsidP="00DC0F14">
      <w:pPr>
        <w:rPr>
          <w:color w:val="000000" w:themeColor="text1"/>
          <w:sz w:val="28"/>
          <w:szCs w:val="28"/>
        </w:rPr>
      </w:pPr>
    </w:p>
    <w:p w14:paraId="66A8643E" w14:textId="77777777" w:rsidR="00567885" w:rsidRDefault="00567885" w:rsidP="00DC0F14">
      <w:pPr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Benguela Cove Noble Late Harvest</w:t>
      </w:r>
    </w:p>
    <w:p w14:paraId="0A142FAD" w14:textId="0F91DBD7" w:rsidR="00567885" w:rsidRDefault="00567885" w:rsidP="00DC0F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______</w:t>
      </w:r>
    </w:p>
    <w:p w14:paraId="187B25A6" w14:textId="77777777" w:rsidR="00567885" w:rsidRDefault="00567885" w:rsidP="00DC0F14">
      <w:pPr>
        <w:rPr>
          <w:color w:val="000000" w:themeColor="text1"/>
          <w:sz w:val="28"/>
          <w:szCs w:val="28"/>
        </w:rPr>
      </w:pPr>
    </w:p>
    <w:p w14:paraId="1C1F67CE" w14:textId="63FA0D46" w:rsidR="00567885" w:rsidRPr="00567885" w:rsidRDefault="00567885" w:rsidP="00DC0F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Tea-coffee-petit fours </w:t>
      </w:r>
    </w:p>
    <w:p w14:paraId="7D2F8E8B" w14:textId="77777777" w:rsidR="00567885" w:rsidRDefault="00567885" w:rsidP="00DC0F14">
      <w:pPr>
        <w:rPr>
          <w:color w:val="EE0000"/>
          <w:sz w:val="28"/>
          <w:szCs w:val="28"/>
        </w:rPr>
      </w:pPr>
    </w:p>
    <w:p w14:paraId="539A8C42" w14:textId="07AEB062" w:rsidR="00567885" w:rsidRDefault="00567885" w:rsidP="00DC0F14">
      <w:pPr>
        <w:rPr>
          <w:color w:val="EE0000"/>
          <w:sz w:val="28"/>
          <w:szCs w:val="28"/>
        </w:rPr>
      </w:pPr>
    </w:p>
    <w:p w14:paraId="28BC8000" w14:textId="77777777" w:rsidR="00567885" w:rsidRPr="0000345F" w:rsidRDefault="00567885" w:rsidP="00DC0F14">
      <w:pPr>
        <w:rPr>
          <w:sz w:val="28"/>
          <w:szCs w:val="28"/>
        </w:rPr>
      </w:pPr>
    </w:p>
    <w:p w14:paraId="6A3531F4" w14:textId="77777777" w:rsidR="0060298C" w:rsidRDefault="0060298C" w:rsidP="00DC0F14">
      <w:pPr>
        <w:rPr>
          <w:color w:val="538135" w:themeColor="accent6" w:themeShade="BF"/>
          <w:sz w:val="28"/>
          <w:szCs w:val="28"/>
        </w:rPr>
      </w:pPr>
    </w:p>
    <w:p w14:paraId="2220760E" w14:textId="7DDCD7FA" w:rsidR="0060298C" w:rsidRPr="00DA26E3" w:rsidRDefault="0060298C" w:rsidP="00DC0F14">
      <w:pPr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                                     </w:t>
      </w:r>
    </w:p>
    <w:p w14:paraId="2E3ECADA" w14:textId="4CC52575" w:rsidR="0060298C" w:rsidRDefault="0060298C" w:rsidP="00DC0F14">
      <w:pPr>
        <w:rPr>
          <w:color w:val="EE0000"/>
          <w:sz w:val="32"/>
          <w:szCs w:val="32"/>
        </w:rPr>
      </w:pPr>
    </w:p>
    <w:p w14:paraId="141DD786" w14:textId="0F91B123" w:rsidR="0060298C" w:rsidRPr="0060298C" w:rsidRDefault="0060298C" w:rsidP="00DC0F14">
      <w:pPr>
        <w:rPr>
          <w:color w:val="EE0000"/>
          <w:sz w:val="28"/>
          <w:szCs w:val="28"/>
        </w:rPr>
      </w:pPr>
    </w:p>
    <w:p w14:paraId="4F425927" w14:textId="647E98EA" w:rsidR="00127BE6" w:rsidRDefault="00127BE6" w:rsidP="00DC0F14">
      <w:pPr>
        <w:rPr>
          <w:sz w:val="21"/>
          <w:szCs w:val="21"/>
        </w:rPr>
      </w:pPr>
    </w:p>
    <w:p w14:paraId="67BD2D43" w14:textId="5F7E3E87" w:rsidR="00DC0F14" w:rsidRDefault="00DC0F14" w:rsidP="00DC0F14">
      <w:pPr>
        <w:rPr>
          <w:sz w:val="21"/>
          <w:szCs w:val="21"/>
        </w:rPr>
      </w:pPr>
    </w:p>
    <w:p w14:paraId="09319D0F" w14:textId="77777777" w:rsidR="00DC0F14" w:rsidRPr="00127BE6" w:rsidRDefault="00DC0F14" w:rsidP="00DC0F14">
      <w:pPr>
        <w:rPr>
          <w:sz w:val="21"/>
          <w:szCs w:val="21"/>
        </w:rPr>
      </w:pPr>
    </w:p>
    <w:p w14:paraId="36BA9F6D" w14:textId="69FD4EFB" w:rsidR="00E47AE4" w:rsidRPr="00E80709" w:rsidRDefault="00E47AE4" w:rsidP="00E80709">
      <w:pPr>
        <w:spacing w:line="276" w:lineRule="auto"/>
        <w:rPr>
          <w:rFonts w:cs="Didot"/>
          <w:color w:val="000000" w:themeColor="text1"/>
          <w:sz w:val="21"/>
          <w:szCs w:val="21"/>
        </w:rPr>
      </w:pPr>
    </w:p>
    <w:sectPr w:rsidR="00E47AE4" w:rsidRPr="00E80709" w:rsidSect="009569A6">
      <w:headerReference w:type="default" r:id="rId6"/>
      <w:footerReference w:type="default" r:id="rId7"/>
      <w:headerReference w:type="first" r:id="rId8"/>
      <w:footerReference w:type="first" r:id="rId9"/>
      <w:pgSz w:w="11900" w:h="16820"/>
      <w:pgMar w:top="357" w:right="1276" w:bottom="816" w:left="1276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3456" w14:textId="77777777" w:rsidR="00726C21" w:rsidRDefault="00726C21" w:rsidP="007470FA">
      <w:r>
        <w:separator/>
      </w:r>
    </w:p>
  </w:endnote>
  <w:endnote w:type="continuationSeparator" w:id="0">
    <w:p w14:paraId="47C813DB" w14:textId="77777777" w:rsidR="00726C21" w:rsidRDefault="00726C21" w:rsidP="0074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29F7" w14:textId="6D4B9CDB" w:rsidR="00E47AE4" w:rsidRPr="00E47AE4" w:rsidRDefault="00E47AE4" w:rsidP="00E47AE4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08CD5CA5" wp14:editId="4967ECC0">
          <wp:extent cx="2160000" cy="20020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3EFB" w14:textId="51715371" w:rsidR="001E5878" w:rsidRDefault="001E5878" w:rsidP="001E5878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63E2CDDB" wp14:editId="039AF032">
          <wp:extent cx="2160000" cy="20020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A559" w14:textId="77777777" w:rsidR="00726C21" w:rsidRDefault="00726C21" w:rsidP="007470FA">
      <w:r>
        <w:separator/>
      </w:r>
    </w:p>
  </w:footnote>
  <w:footnote w:type="continuationSeparator" w:id="0">
    <w:p w14:paraId="4A13C0AB" w14:textId="77777777" w:rsidR="00726C21" w:rsidRDefault="00726C21" w:rsidP="0074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F6F" w14:textId="28E9CF43" w:rsidR="007470FA" w:rsidRPr="005415EF" w:rsidRDefault="007470FA" w:rsidP="00B308BB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9EE0" w14:textId="50085B56" w:rsidR="001E5878" w:rsidRPr="001E5878" w:rsidRDefault="009569A6" w:rsidP="001E5878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  <w:sz w:val="24"/>
        <w:szCs w:val="24"/>
      </w:rPr>
    </w:pPr>
    <w:r>
      <w:rPr>
        <w:rFonts w:ascii="Didot" w:hAnsi="Didot" w:cs="Didot"/>
        <w:b/>
        <w:bCs/>
        <w:i/>
        <w:iCs/>
        <w:noProof/>
        <w:color w:val="86713F"/>
        <w:sz w:val="24"/>
        <w:szCs w:val="24"/>
      </w:rPr>
      <w:drawing>
        <wp:anchor distT="0" distB="0" distL="114300" distR="114300" simplePos="0" relativeHeight="251658240" behindDoc="0" locked="0" layoutInCell="1" allowOverlap="1" wp14:anchorId="6BA4CCC1" wp14:editId="2DCC8370">
          <wp:simplePos x="0" y="0"/>
          <wp:positionH relativeFrom="column">
            <wp:posOffset>-812800</wp:posOffset>
          </wp:positionH>
          <wp:positionV relativeFrom="paragraph">
            <wp:posOffset>0</wp:posOffset>
          </wp:positionV>
          <wp:extent cx="7560000" cy="1679731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79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FA"/>
    <w:rsid w:val="0000345F"/>
    <w:rsid w:val="00032F3D"/>
    <w:rsid w:val="000537F6"/>
    <w:rsid w:val="00076F80"/>
    <w:rsid w:val="0008345A"/>
    <w:rsid w:val="000E61EC"/>
    <w:rsid w:val="001157E7"/>
    <w:rsid w:val="00127BE6"/>
    <w:rsid w:val="00142FC0"/>
    <w:rsid w:val="00177658"/>
    <w:rsid w:val="00186A3E"/>
    <w:rsid w:val="001E5878"/>
    <w:rsid w:val="002401AD"/>
    <w:rsid w:val="00282CF2"/>
    <w:rsid w:val="002C385C"/>
    <w:rsid w:val="00311703"/>
    <w:rsid w:val="003D405E"/>
    <w:rsid w:val="00415B4B"/>
    <w:rsid w:val="004501A8"/>
    <w:rsid w:val="005171F6"/>
    <w:rsid w:val="005415EF"/>
    <w:rsid w:val="0055300A"/>
    <w:rsid w:val="00555973"/>
    <w:rsid w:val="00567885"/>
    <w:rsid w:val="00580394"/>
    <w:rsid w:val="005A1A35"/>
    <w:rsid w:val="005F4D5D"/>
    <w:rsid w:val="0060298C"/>
    <w:rsid w:val="00664D1C"/>
    <w:rsid w:val="006E5866"/>
    <w:rsid w:val="00726C21"/>
    <w:rsid w:val="007409AF"/>
    <w:rsid w:val="00745861"/>
    <w:rsid w:val="007463E5"/>
    <w:rsid w:val="007470FA"/>
    <w:rsid w:val="007A226A"/>
    <w:rsid w:val="00827518"/>
    <w:rsid w:val="00876576"/>
    <w:rsid w:val="008B0835"/>
    <w:rsid w:val="008F6462"/>
    <w:rsid w:val="00951DF9"/>
    <w:rsid w:val="00952E4B"/>
    <w:rsid w:val="009569A6"/>
    <w:rsid w:val="009F717C"/>
    <w:rsid w:val="00A36B26"/>
    <w:rsid w:val="00A417EB"/>
    <w:rsid w:val="00A50900"/>
    <w:rsid w:val="00A61187"/>
    <w:rsid w:val="00AA608D"/>
    <w:rsid w:val="00AE4858"/>
    <w:rsid w:val="00B308BB"/>
    <w:rsid w:val="00B50881"/>
    <w:rsid w:val="00BC75D3"/>
    <w:rsid w:val="00C36B95"/>
    <w:rsid w:val="00CC7E67"/>
    <w:rsid w:val="00CE089E"/>
    <w:rsid w:val="00CF58E7"/>
    <w:rsid w:val="00CF7A13"/>
    <w:rsid w:val="00D66388"/>
    <w:rsid w:val="00D81DF6"/>
    <w:rsid w:val="00DA26E3"/>
    <w:rsid w:val="00DA3EE5"/>
    <w:rsid w:val="00DC00B4"/>
    <w:rsid w:val="00DC0F14"/>
    <w:rsid w:val="00DE32F7"/>
    <w:rsid w:val="00E47AE4"/>
    <w:rsid w:val="00E80709"/>
    <w:rsid w:val="00EB4EA6"/>
    <w:rsid w:val="00F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F8ADE"/>
  <w15:chartTrackingRefBased/>
  <w15:docId w15:val="{E1A899F0-BE1D-9A40-B271-6EBF11BC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0FA"/>
    <w:pPr>
      <w:widowControl w:val="0"/>
      <w:autoSpaceDE w:val="0"/>
      <w:autoSpaceDN w:val="0"/>
      <w:adjustRightInd w:val="0"/>
    </w:pPr>
    <w:rPr>
      <w:rFonts w:ascii="Proxima Nova" w:eastAsiaTheme="minorEastAsia" w:hAnsi="Proxima Nova" w:cs="Proxima Nov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0F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0FA"/>
  </w:style>
  <w:style w:type="paragraph" w:styleId="Footer">
    <w:name w:val="footer"/>
    <w:basedOn w:val="Normal"/>
    <w:link w:val="FooterChar"/>
    <w:uiPriority w:val="99"/>
    <w:unhideWhenUsed/>
    <w:rsid w:val="007470F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0FA"/>
  </w:style>
  <w:style w:type="character" w:styleId="Hyperlink">
    <w:name w:val="Hyperlink"/>
    <w:basedOn w:val="DefaultParagraphFont"/>
    <w:uiPriority w:val="99"/>
    <w:unhideWhenUsed/>
    <w:rsid w:val="00DC0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604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Moore</cp:lastModifiedBy>
  <cp:revision>2</cp:revision>
  <cp:lastPrinted>2022-01-15T11:54:00Z</cp:lastPrinted>
  <dcterms:created xsi:type="dcterms:W3CDTF">2026-02-02T13:41:00Z</dcterms:created>
  <dcterms:modified xsi:type="dcterms:W3CDTF">2026-02-02T13:41:00Z</dcterms:modified>
</cp:coreProperties>
</file>